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>tanowisko „ Muzyk orkiestry – skrzypce tutti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2C0326"/>
    <w:rsid w:val="00540839"/>
    <w:rsid w:val="006E19CB"/>
    <w:rsid w:val="007428FB"/>
    <w:rsid w:val="00A012B1"/>
    <w:rsid w:val="00A317F2"/>
    <w:rsid w:val="00AB7141"/>
    <w:rsid w:val="00BF51BA"/>
    <w:rsid w:val="00DB629A"/>
    <w:rsid w:val="00D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ikosinska</dc:creator>
  <cp:keywords/>
  <dc:description/>
  <cp:lastModifiedBy>asiwczyk</cp:lastModifiedBy>
  <cp:revision>5</cp:revision>
  <dcterms:created xsi:type="dcterms:W3CDTF">2017-08-29T13:17:00Z</dcterms:created>
  <dcterms:modified xsi:type="dcterms:W3CDTF">2018-07-06T06:49:00Z</dcterms:modified>
</cp:coreProperties>
</file>